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BE71">
      <w:pPr>
        <w:autoSpaceDN w:val="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5</w:t>
      </w:r>
    </w:p>
    <w:p w14:paraId="2B8326D2">
      <w:pPr>
        <w:autoSpaceDN w:val="0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608C1FB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2026年全国控烟健康教育及戒烟服务</w:t>
      </w:r>
    </w:p>
    <w:p w14:paraId="694692F1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技能竞赛邀请赛参赛作品专家评分标准</w:t>
      </w:r>
    </w:p>
    <w:p w14:paraId="61D165CB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OLE_LINK35"/>
      <w:bookmarkStart w:id="1" w:name="OLE_LINK36"/>
    </w:p>
    <w:bookmarkEnd w:id="0"/>
    <w:bookmarkEnd w:id="1"/>
    <w:p w14:paraId="2CE40236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一、控烟宣传口号评分标准</w:t>
      </w:r>
    </w:p>
    <w:tbl>
      <w:tblPr>
        <w:tblStyle w:val="1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364"/>
        <w:gridCol w:w="842"/>
      </w:tblGrid>
      <w:tr w14:paraId="24DE51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ACE91E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804" w:type="dxa"/>
            <w:vAlign w:val="center"/>
          </w:tcPr>
          <w:p w14:paraId="100B4F3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873" w:type="dxa"/>
            <w:vAlign w:val="center"/>
          </w:tcPr>
          <w:p w14:paraId="6467AC4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1D388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94B79F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804" w:type="dxa"/>
            <w:vAlign w:val="center"/>
          </w:tcPr>
          <w:p w14:paraId="0DD6142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内容科学准确，有医学或公共卫生依据，符合现代健康共识，无表述错误</w:t>
            </w:r>
          </w:p>
        </w:tc>
        <w:tc>
          <w:tcPr>
            <w:tcW w:w="873" w:type="dxa"/>
            <w:vAlign w:val="center"/>
          </w:tcPr>
          <w:p w14:paraId="5B0AA7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195FA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14FAFF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主题契合度</w:t>
            </w:r>
          </w:p>
        </w:tc>
        <w:tc>
          <w:tcPr>
            <w:tcW w:w="6804" w:type="dxa"/>
            <w:vAlign w:val="center"/>
          </w:tcPr>
          <w:p w14:paraId="4E7209D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紧扣控烟健康教育或戒烟服务核心，方向明确，无偏离</w:t>
            </w:r>
          </w:p>
        </w:tc>
        <w:tc>
          <w:tcPr>
            <w:tcW w:w="873" w:type="dxa"/>
            <w:vAlign w:val="center"/>
          </w:tcPr>
          <w:p w14:paraId="21382DB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30分</w:t>
            </w:r>
          </w:p>
        </w:tc>
      </w:tr>
      <w:tr w14:paraId="191194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22174B8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简洁性</w:t>
            </w:r>
          </w:p>
        </w:tc>
        <w:tc>
          <w:tcPr>
            <w:tcW w:w="6804" w:type="dxa"/>
            <w:vAlign w:val="center"/>
          </w:tcPr>
          <w:p w14:paraId="1E3F5A5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文字凝练，16 字以内，朗朗上口，便于记忆与口头传播</w:t>
            </w:r>
          </w:p>
        </w:tc>
        <w:tc>
          <w:tcPr>
            <w:tcW w:w="873" w:type="dxa"/>
            <w:vAlign w:val="center"/>
          </w:tcPr>
          <w:p w14:paraId="4DEB9FA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1183F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65E3A5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感染力</w:t>
            </w:r>
          </w:p>
        </w:tc>
        <w:tc>
          <w:tcPr>
            <w:tcW w:w="6804" w:type="dxa"/>
            <w:vAlign w:val="center"/>
          </w:tcPr>
          <w:p w14:paraId="75B7393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富有想象力与号召力，能引发公众情感共鸣，倡导健康生活方式</w:t>
            </w:r>
          </w:p>
        </w:tc>
        <w:tc>
          <w:tcPr>
            <w:tcW w:w="873" w:type="dxa"/>
            <w:vAlign w:val="center"/>
          </w:tcPr>
          <w:p w14:paraId="2981BC6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</w:tbl>
    <w:p w14:paraId="08FED3AE">
      <w:pPr>
        <w:rPr>
          <w:rFonts w:ascii="仿宋" w:hAnsi="仿宋" w:eastAsia="仿宋" w:cs="仿宋"/>
          <w:sz w:val="28"/>
          <w:szCs w:val="28"/>
        </w:rPr>
      </w:pPr>
    </w:p>
    <w:p w14:paraId="0D0C526F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黑体" w:hAnsi="黑体" w:eastAsia="黑体" w:cs="仿宋"/>
          <w:sz w:val="28"/>
          <w:szCs w:val="28"/>
        </w:rPr>
        <w:t xml:space="preserve"> 二、</w:t>
      </w:r>
      <w:bookmarkStart w:id="2" w:name="OLE_LINK9"/>
      <w:bookmarkStart w:id="3" w:name="OLE_LINK10"/>
      <w:r>
        <w:rPr>
          <w:rFonts w:hint="eastAsia" w:ascii="黑体" w:hAnsi="黑体" w:eastAsia="黑体" w:cs="仿宋"/>
          <w:sz w:val="28"/>
          <w:szCs w:val="28"/>
        </w:rPr>
        <w:t>图文类作品评分标准</w:t>
      </w:r>
      <w:bookmarkEnd w:id="2"/>
      <w:bookmarkEnd w:id="3"/>
    </w:p>
    <w:tbl>
      <w:tblPr>
        <w:tblStyle w:val="1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6351"/>
        <w:gridCol w:w="841"/>
      </w:tblGrid>
      <w:tr w14:paraId="3586E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759795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804" w:type="dxa"/>
            <w:vAlign w:val="center"/>
          </w:tcPr>
          <w:p w14:paraId="363FE74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873" w:type="dxa"/>
            <w:vAlign w:val="center"/>
          </w:tcPr>
          <w:p w14:paraId="19B93EA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6C00C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0EDABA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804" w:type="dxa"/>
            <w:vAlign w:val="center"/>
          </w:tcPr>
          <w:p w14:paraId="1265744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内容严谨有科学依据，无专业性错误</w:t>
            </w:r>
          </w:p>
        </w:tc>
        <w:tc>
          <w:tcPr>
            <w:tcW w:w="873" w:type="dxa"/>
            <w:vAlign w:val="center"/>
          </w:tcPr>
          <w:p w14:paraId="053F493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1B210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08B3EE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实用性</w:t>
            </w:r>
          </w:p>
        </w:tc>
        <w:tc>
          <w:tcPr>
            <w:tcW w:w="6804" w:type="dxa"/>
            <w:vAlign w:val="center"/>
          </w:tcPr>
          <w:p w14:paraId="6107F02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聚焦群众关心的控烟 / 戒烟痛点，要点突出、设计新颖，有实际传播与应用价值</w:t>
            </w:r>
          </w:p>
        </w:tc>
        <w:tc>
          <w:tcPr>
            <w:tcW w:w="873" w:type="dxa"/>
            <w:vAlign w:val="center"/>
          </w:tcPr>
          <w:p w14:paraId="46FA348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30B07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20A179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通俗、趣味性</w:t>
            </w:r>
          </w:p>
        </w:tc>
        <w:tc>
          <w:tcPr>
            <w:tcW w:w="6804" w:type="dxa"/>
            <w:vAlign w:val="center"/>
          </w:tcPr>
          <w:p w14:paraId="79D1E46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专业术语已通俗化解释或类比，不同知识背景受众均可理解</w:t>
            </w:r>
            <w:r>
              <w:rPr>
                <w:rFonts w:hint="eastAsia"/>
              </w:rPr>
              <w:t>；</w:t>
            </w:r>
            <w:r>
              <w:t>形式生动有趣，寓教于乐，能吸引受众主动阅读与传播</w:t>
            </w:r>
          </w:p>
        </w:tc>
        <w:tc>
          <w:tcPr>
            <w:tcW w:w="873" w:type="dxa"/>
            <w:vAlign w:val="center"/>
          </w:tcPr>
          <w:p w14:paraId="1FDE5C0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15分</w:t>
            </w:r>
          </w:p>
        </w:tc>
      </w:tr>
      <w:tr w14:paraId="27C11C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23C069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排版设计</w:t>
            </w:r>
          </w:p>
        </w:tc>
        <w:tc>
          <w:tcPr>
            <w:tcW w:w="6804" w:type="dxa"/>
            <w:vAlign w:val="center"/>
          </w:tcPr>
          <w:p w14:paraId="5935C3D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布局合理、重点突出，符合目标受众设觉习惯，阅读引导清晰</w:t>
            </w:r>
          </w:p>
        </w:tc>
        <w:tc>
          <w:tcPr>
            <w:tcW w:w="873" w:type="dxa"/>
            <w:vAlign w:val="center"/>
          </w:tcPr>
          <w:p w14:paraId="0037350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15分</w:t>
            </w:r>
          </w:p>
        </w:tc>
      </w:tr>
      <w:tr w14:paraId="26344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79A8E5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文字表达</w:t>
            </w:r>
          </w:p>
        </w:tc>
        <w:tc>
          <w:tcPr>
            <w:tcW w:w="6804" w:type="dxa"/>
            <w:vAlign w:val="center"/>
          </w:tcPr>
          <w:p w14:paraId="463EEFE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语言流畅、重点突出，贴合目标受众阅读习惯，通俗易懂</w:t>
            </w:r>
          </w:p>
        </w:tc>
        <w:tc>
          <w:tcPr>
            <w:tcW w:w="873" w:type="dxa"/>
            <w:vAlign w:val="center"/>
          </w:tcPr>
          <w:p w14:paraId="7F5628D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15分</w:t>
            </w:r>
          </w:p>
        </w:tc>
      </w:tr>
      <w:tr w14:paraId="0BE3E3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44C7EA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色彩搭配</w:t>
            </w:r>
          </w:p>
        </w:tc>
        <w:tc>
          <w:tcPr>
            <w:tcW w:w="6804" w:type="dxa"/>
            <w:vAlign w:val="center"/>
          </w:tcPr>
          <w:p w14:paraId="4D5D403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画面和谐协调，场景适配度高，视觉表现力强，契合目标受众审美</w:t>
            </w:r>
          </w:p>
        </w:tc>
        <w:tc>
          <w:tcPr>
            <w:tcW w:w="873" w:type="dxa"/>
            <w:vAlign w:val="center"/>
          </w:tcPr>
          <w:p w14:paraId="7539C8A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</w:tbl>
    <w:p w14:paraId="153BE75E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B2B964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三、科普视频材料评分标准</w:t>
      </w:r>
    </w:p>
    <w:tbl>
      <w:tblPr>
        <w:tblStyle w:val="1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1"/>
        <w:gridCol w:w="1105"/>
      </w:tblGrid>
      <w:tr w14:paraId="7C152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20D78E8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521" w:type="dxa"/>
            <w:vAlign w:val="center"/>
          </w:tcPr>
          <w:p w14:paraId="1FF0EF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1156" w:type="dxa"/>
            <w:vAlign w:val="center"/>
          </w:tcPr>
          <w:p w14:paraId="2A2FD94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2685A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2B086B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521" w:type="dxa"/>
            <w:vAlign w:val="center"/>
          </w:tcPr>
          <w:p w14:paraId="543068F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内容科学严谨，有可靠医学依据，专业知识具备时效性</w:t>
            </w:r>
          </w:p>
        </w:tc>
        <w:tc>
          <w:tcPr>
            <w:tcW w:w="1156" w:type="dxa"/>
            <w:vAlign w:val="center"/>
          </w:tcPr>
          <w:p w14:paraId="635E90F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3F8D1C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AC2A8B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叙事结构</w:t>
            </w:r>
          </w:p>
        </w:tc>
        <w:tc>
          <w:tcPr>
            <w:tcW w:w="6521" w:type="dxa"/>
            <w:vAlign w:val="center"/>
          </w:tcPr>
          <w:p w14:paraId="6C5061A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清晰流畅、前后呼应，思想性、艺术性与观赏性统一，受众能快速理解主旨</w:t>
            </w:r>
          </w:p>
        </w:tc>
        <w:tc>
          <w:tcPr>
            <w:tcW w:w="1156" w:type="dxa"/>
            <w:vAlign w:val="center"/>
          </w:tcPr>
          <w:p w14:paraId="7B5C6AA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75021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B8F405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画面质量</w:t>
            </w:r>
          </w:p>
        </w:tc>
        <w:tc>
          <w:tcPr>
            <w:tcW w:w="6521" w:type="dxa"/>
            <w:vAlign w:val="center"/>
          </w:tcPr>
          <w:p w14:paraId="1E39E52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布局合理、色彩美观，图像清晰、信息呈现准确，视觉吸引力强</w:t>
            </w:r>
          </w:p>
        </w:tc>
        <w:tc>
          <w:tcPr>
            <w:tcW w:w="1156" w:type="dxa"/>
            <w:vAlign w:val="center"/>
          </w:tcPr>
          <w:p w14:paraId="414EB70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4DF928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2FF1213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音频质量</w:t>
            </w:r>
          </w:p>
        </w:tc>
        <w:tc>
          <w:tcPr>
            <w:tcW w:w="6521" w:type="dxa"/>
            <w:vAlign w:val="center"/>
          </w:tcPr>
          <w:p w14:paraId="0FC8478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语言表述规范准确，音乐及音效运用恰当，配音（含 AI 配音）流畅自然</w:t>
            </w:r>
          </w:p>
        </w:tc>
        <w:tc>
          <w:tcPr>
            <w:tcW w:w="1156" w:type="dxa"/>
            <w:vAlign w:val="center"/>
          </w:tcPr>
          <w:p w14:paraId="3C91D8A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1C039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FEA994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技术运用</w:t>
            </w:r>
          </w:p>
        </w:tc>
        <w:tc>
          <w:tcPr>
            <w:tcW w:w="6521" w:type="dxa"/>
            <w:vAlign w:val="center"/>
          </w:tcPr>
          <w:p w14:paraId="19AA380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拍摄与后期制作技法适宜，能强化内容表现力，辅助科普有效传达</w:t>
            </w:r>
          </w:p>
        </w:tc>
        <w:tc>
          <w:tcPr>
            <w:tcW w:w="1156" w:type="dxa"/>
            <w:vAlign w:val="center"/>
          </w:tcPr>
          <w:p w14:paraId="4EAC39F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59E4A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ABDBB9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传播性</w:t>
            </w:r>
          </w:p>
        </w:tc>
        <w:tc>
          <w:tcPr>
            <w:tcW w:w="6521" w:type="dxa"/>
            <w:vAlign w:val="center"/>
          </w:tcPr>
          <w:p w14:paraId="235A515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符合融媒体传播特点，兼具科学性与艺术性，易于线上分享推广</w:t>
            </w:r>
          </w:p>
        </w:tc>
        <w:tc>
          <w:tcPr>
            <w:tcW w:w="1156" w:type="dxa"/>
            <w:vAlign w:val="center"/>
          </w:tcPr>
          <w:p w14:paraId="359C907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</w:tbl>
    <w:p w14:paraId="077F646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23B02FF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四、表演类作品评分标准</w:t>
      </w:r>
    </w:p>
    <w:tbl>
      <w:tblPr>
        <w:tblStyle w:val="1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1"/>
        <w:gridCol w:w="1105"/>
      </w:tblGrid>
      <w:tr w14:paraId="38AB9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1FD7498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521" w:type="dxa"/>
            <w:vAlign w:val="center"/>
          </w:tcPr>
          <w:p w14:paraId="6D3DAF0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1156" w:type="dxa"/>
            <w:vAlign w:val="center"/>
          </w:tcPr>
          <w:p w14:paraId="3B599FF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24EE37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584509F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521" w:type="dxa"/>
            <w:vAlign w:val="center"/>
          </w:tcPr>
          <w:p w14:paraId="47E8B05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传递的健康知识科学准确，符合现代医学共识，无事实错误</w:t>
            </w:r>
          </w:p>
        </w:tc>
        <w:tc>
          <w:tcPr>
            <w:tcW w:w="1156" w:type="dxa"/>
            <w:vAlign w:val="center"/>
          </w:tcPr>
          <w:p w14:paraId="369813F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06740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305EAB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内容贴合度</w:t>
            </w:r>
          </w:p>
        </w:tc>
        <w:tc>
          <w:tcPr>
            <w:tcW w:w="6521" w:type="dxa"/>
            <w:vAlign w:val="center"/>
          </w:tcPr>
          <w:p w14:paraId="28833D7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紧扣控烟主题，能有效普及控烟 / 戒烟知识，思想性强</w:t>
            </w:r>
          </w:p>
        </w:tc>
        <w:tc>
          <w:tcPr>
            <w:tcW w:w="1156" w:type="dxa"/>
            <w:vAlign w:val="center"/>
          </w:tcPr>
          <w:p w14:paraId="6AA74D6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1FB58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F28A4C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表达表现</w:t>
            </w:r>
          </w:p>
        </w:tc>
        <w:tc>
          <w:tcPr>
            <w:tcW w:w="6521" w:type="dxa"/>
            <w:vAlign w:val="center"/>
          </w:tcPr>
          <w:p w14:paraId="714FBE7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表演者语言流畅、情绪饱满，能调动现场氛围，吸引受众注意力</w:t>
            </w:r>
          </w:p>
        </w:tc>
        <w:tc>
          <w:tcPr>
            <w:tcW w:w="1156" w:type="dxa"/>
            <w:vAlign w:val="center"/>
          </w:tcPr>
          <w:p w14:paraId="5B49371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2BEB2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4656BE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形式创新</w:t>
            </w:r>
          </w:p>
        </w:tc>
        <w:tc>
          <w:tcPr>
            <w:tcW w:w="6521" w:type="dxa"/>
            <w:vAlign w:val="center"/>
          </w:tcPr>
          <w:p w14:paraId="19781A2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表演形式新颖，道具、场景运用恰当，辅助内容表达</w:t>
            </w:r>
          </w:p>
        </w:tc>
        <w:tc>
          <w:tcPr>
            <w:tcW w:w="1156" w:type="dxa"/>
            <w:vAlign w:val="center"/>
          </w:tcPr>
          <w:p w14:paraId="46645F3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41D79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EDE0E4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传播性</w:t>
            </w:r>
          </w:p>
        </w:tc>
        <w:tc>
          <w:tcPr>
            <w:tcW w:w="6521" w:type="dxa"/>
            <w:vAlign w:val="center"/>
          </w:tcPr>
          <w:p w14:paraId="466CE97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内容通俗易懂，便于受众理解记忆，能引发对控烟话题的关注</w:t>
            </w:r>
          </w:p>
        </w:tc>
        <w:tc>
          <w:tcPr>
            <w:tcW w:w="1156" w:type="dxa"/>
            <w:vAlign w:val="center"/>
          </w:tcPr>
          <w:p w14:paraId="3A2E7D2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</w:tbl>
    <w:p w14:paraId="78C6A352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FC9835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五、</w:t>
      </w:r>
      <w:r>
        <w:rPr>
          <w:rFonts w:ascii="黑体" w:hAnsi="黑体" w:eastAsia="黑体" w:cs="仿宋"/>
          <w:sz w:val="28"/>
          <w:szCs w:val="28"/>
        </w:rPr>
        <w:t>控烟工作典型案例及经验亮点评分标准</w:t>
      </w:r>
    </w:p>
    <w:tbl>
      <w:tblPr>
        <w:tblStyle w:val="1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1"/>
        <w:gridCol w:w="1105"/>
      </w:tblGrid>
      <w:tr w14:paraId="683A9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27B5047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521" w:type="dxa"/>
            <w:vAlign w:val="center"/>
          </w:tcPr>
          <w:p w14:paraId="53B8CC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1156" w:type="dxa"/>
            <w:vAlign w:val="center"/>
          </w:tcPr>
          <w:p w14:paraId="604A40C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3E5AA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6DA590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521" w:type="dxa"/>
            <w:vAlign w:val="center"/>
          </w:tcPr>
          <w:p w14:paraId="5A203A8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1. 依据健康促进与教育理论，紧扣我国戒烟服务规范；</w:t>
            </w:r>
          </w:p>
          <w:p w14:paraId="0A3DCAA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2. 应用适宜的技术与方法；</w:t>
            </w:r>
          </w:p>
          <w:p w14:paraId="0AB04F5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3. 观点及内容科学准确，无误导</w:t>
            </w:r>
          </w:p>
        </w:tc>
        <w:tc>
          <w:tcPr>
            <w:tcW w:w="1156" w:type="dxa"/>
            <w:vAlign w:val="center"/>
          </w:tcPr>
          <w:p w14:paraId="5EC2038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15分</w:t>
            </w:r>
          </w:p>
        </w:tc>
      </w:tr>
      <w:tr w14:paraId="7E1D4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5160FA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整体评价</w:t>
            </w:r>
          </w:p>
        </w:tc>
        <w:tc>
          <w:tcPr>
            <w:tcW w:w="6521" w:type="dxa"/>
            <w:vAlign w:val="center"/>
          </w:tcPr>
          <w:p w14:paraId="07F40C0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1. 材料符合报送要求，结构完整；</w:t>
            </w:r>
          </w:p>
          <w:p w14:paraId="2C12199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2. 条理清晰、逻辑严谨，文字简洁；</w:t>
            </w:r>
          </w:p>
          <w:p w14:paraId="62A5766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3. 总结提炼到位，内容详实不冗余</w:t>
            </w:r>
          </w:p>
        </w:tc>
        <w:tc>
          <w:tcPr>
            <w:tcW w:w="1156" w:type="dxa"/>
            <w:vAlign w:val="center"/>
          </w:tcPr>
          <w:p w14:paraId="590F9A0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15分</w:t>
            </w:r>
          </w:p>
        </w:tc>
      </w:tr>
      <w:tr w14:paraId="3BAAF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3514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实施过程</w:t>
            </w:r>
          </w:p>
        </w:tc>
        <w:tc>
          <w:tcPr>
            <w:tcW w:w="6521" w:type="dxa"/>
            <w:vAlign w:val="center"/>
          </w:tcPr>
          <w:p w14:paraId="51FA2E8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干预方法科学合理，服务流程完整。控烟健康教育案例含策划、实施、评估环节；戒烟服务案例含评估、方案制定、干预、随访复吸防控环节</w:t>
            </w:r>
          </w:p>
        </w:tc>
        <w:tc>
          <w:tcPr>
            <w:tcW w:w="1156" w:type="dxa"/>
            <w:vAlign w:val="center"/>
          </w:tcPr>
          <w:p w14:paraId="64A6A2B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4D2CC1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B6986C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产出及效果</w:t>
            </w:r>
          </w:p>
        </w:tc>
        <w:tc>
          <w:tcPr>
            <w:tcW w:w="6521" w:type="dxa"/>
            <w:vAlign w:val="center"/>
          </w:tcPr>
          <w:p w14:paraId="46FECF4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1. 产出明确可量化；</w:t>
            </w:r>
          </w:p>
          <w:p w14:paraId="41105D8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2. 针对具体问题，受益面广、影响力大；</w:t>
            </w:r>
          </w:p>
          <w:p w14:paraId="6F2A22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3. 有数据或事实证据支撑成效，避免模糊表述</w:t>
            </w:r>
          </w:p>
        </w:tc>
        <w:tc>
          <w:tcPr>
            <w:tcW w:w="1156" w:type="dxa"/>
            <w:vAlign w:val="center"/>
          </w:tcPr>
          <w:p w14:paraId="0A2AD0A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0分</w:t>
            </w:r>
          </w:p>
        </w:tc>
      </w:tr>
      <w:tr w14:paraId="4A3E2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968073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特色亮点</w:t>
            </w:r>
          </w:p>
        </w:tc>
        <w:tc>
          <w:tcPr>
            <w:tcW w:w="6521" w:type="dxa"/>
            <w:vAlign w:val="center"/>
          </w:tcPr>
          <w:p w14:paraId="4034C5D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创新点突出，与常规工作有明显区别，具有示范意义</w:t>
            </w:r>
          </w:p>
        </w:tc>
        <w:tc>
          <w:tcPr>
            <w:tcW w:w="1156" w:type="dxa"/>
            <w:vAlign w:val="center"/>
          </w:tcPr>
          <w:p w14:paraId="5B74480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3F3DE5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2F7CBE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可推广性</w:t>
            </w:r>
          </w:p>
        </w:tc>
        <w:tc>
          <w:tcPr>
            <w:tcW w:w="6521" w:type="dxa"/>
            <w:vAlign w:val="center"/>
          </w:tcPr>
          <w:p w14:paraId="69CF0C3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案例模式可复制、可借鉴，适合在其他地区或单位推广应用</w:t>
            </w:r>
          </w:p>
        </w:tc>
        <w:tc>
          <w:tcPr>
            <w:tcW w:w="1156" w:type="dxa"/>
            <w:vAlign w:val="center"/>
          </w:tcPr>
          <w:p w14:paraId="35449AC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47C24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02039D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  <w:lang w:eastAsia="zh-CN"/>
              </w:rPr>
              <w:t>额外</w:t>
            </w:r>
            <w:r>
              <w:rPr>
                <w:rFonts w:hint="eastAsia"/>
              </w:rPr>
              <w:t>加分项</w:t>
            </w:r>
          </w:p>
        </w:tc>
        <w:tc>
          <w:tcPr>
            <w:tcW w:w="6521" w:type="dxa"/>
            <w:vAlign w:val="center"/>
          </w:tcPr>
          <w:p w14:paraId="740CC5D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在解决控烟</w:t>
            </w:r>
            <w:r>
              <w:rPr>
                <w:rFonts w:hint="eastAsia"/>
              </w:rPr>
              <w:t>、</w:t>
            </w:r>
            <w:r>
              <w:t>戒烟工作重点、难点问题上有突破性做法</w:t>
            </w:r>
          </w:p>
        </w:tc>
        <w:tc>
          <w:tcPr>
            <w:tcW w:w="1156" w:type="dxa"/>
            <w:vAlign w:val="center"/>
          </w:tcPr>
          <w:p w14:paraId="5587D6D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</w:tbl>
    <w:p w14:paraId="35BD9AB1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EA19088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六、</w:t>
      </w:r>
      <w:r>
        <w:rPr>
          <w:rFonts w:ascii="黑体" w:hAnsi="黑体" w:eastAsia="黑体" w:cs="仿宋"/>
          <w:sz w:val="28"/>
          <w:szCs w:val="28"/>
        </w:rPr>
        <w:t>社区居民戒烟典型案例评分标准</w:t>
      </w:r>
    </w:p>
    <w:tbl>
      <w:tblPr>
        <w:tblStyle w:val="1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1"/>
        <w:gridCol w:w="1105"/>
      </w:tblGrid>
      <w:tr w14:paraId="00316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56F1D11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521" w:type="dxa"/>
            <w:vAlign w:val="center"/>
          </w:tcPr>
          <w:p w14:paraId="3C04ECE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1156" w:type="dxa"/>
            <w:vAlign w:val="center"/>
          </w:tcPr>
          <w:p w14:paraId="457DA8B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0BD33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E0F337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真实性</w:t>
            </w:r>
          </w:p>
        </w:tc>
        <w:tc>
          <w:tcPr>
            <w:tcW w:w="6521" w:type="dxa"/>
            <w:vAlign w:val="center"/>
          </w:tcPr>
          <w:p w14:paraId="5C36E64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案例源于真实社区戒烟实践，细节具体，无虚构或夸大成分</w:t>
            </w:r>
          </w:p>
        </w:tc>
        <w:tc>
          <w:tcPr>
            <w:tcW w:w="1156" w:type="dxa"/>
            <w:vAlign w:val="center"/>
          </w:tcPr>
          <w:p w14:paraId="00E4186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2CCEC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1689264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完整性</w:t>
            </w:r>
          </w:p>
        </w:tc>
        <w:tc>
          <w:tcPr>
            <w:tcW w:w="6521" w:type="dxa"/>
            <w:vAlign w:val="center"/>
          </w:tcPr>
          <w:p w14:paraId="14CAF11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清晰呈现戒烟动机、过程、方法及成效，逻辑连贯，无关键环节缺失</w:t>
            </w:r>
          </w:p>
        </w:tc>
        <w:tc>
          <w:tcPr>
            <w:tcW w:w="1156" w:type="dxa"/>
            <w:vAlign w:val="center"/>
          </w:tcPr>
          <w:p w14:paraId="5BCD497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70C081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71D464D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示范性</w:t>
            </w:r>
          </w:p>
        </w:tc>
        <w:tc>
          <w:tcPr>
            <w:tcW w:w="6521" w:type="dxa"/>
            <w:vAlign w:val="center"/>
          </w:tcPr>
          <w:p w14:paraId="17AF63D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戒烟方法科学可行，对同类吸烟人群有借鉴意义，具备推广价值</w:t>
            </w:r>
          </w:p>
        </w:tc>
        <w:tc>
          <w:tcPr>
            <w:tcW w:w="1156" w:type="dxa"/>
            <w:vAlign w:val="center"/>
          </w:tcPr>
          <w:p w14:paraId="4D011DE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4B1FB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389E57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表达呈现</w:t>
            </w:r>
          </w:p>
        </w:tc>
        <w:tc>
          <w:tcPr>
            <w:tcW w:w="6521" w:type="dxa"/>
            <w:vAlign w:val="center"/>
          </w:tcPr>
          <w:p w14:paraId="1088380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图文</w:t>
            </w:r>
            <w:r>
              <w:rPr>
                <w:rFonts w:hint="eastAsia" w:ascii="Arial" w:hAnsi="Arial" w:cs="Arial"/>
                <w:color w:val="1F2329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1F2329"/>
                <w:shd w:val="clear" w:color="auto" w:fill="FFFFFF"/>
              </w:rPr>
              <w:t>视频形式直观易懂，叙事流畅，无隐私信息泄露，符合公序良俗</w:t>
            </w:r>
          </w:p>
        </w:tc>
        <w:tc>
          <w:tcPr>
            <w:tcW w:w="1156" w:type="dxa"/>
            <w:vAlign w:val="center"/>
          </w:tcPr>
          <w:p w14:paraId="2C90BC9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10AC7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5AE8270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感染力</w:t>
            </w:r>
          </w:p>
        </w:tc>
        <w:tc>
          <w:tcPr>
            <w:tcW w:w="6521" w:type="dxa"/>
            <w:vAlign w:val="center"/>
          </w:tcPr>
          <w:p w14:paraId="5275E4A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能引发吸烟人群共鸣，激发戒烟意愿，传递积极正向的健康导向</w:t>
            </w:r>
          </w:p>
        </w:tc>
        <w:tc>
          <w:tcPr>
            <w:tcW w:w="1156" w:type="dxa"/>
            <w:vAlign w:val="center"/>
          </w:tcPr>
          <w:p w14:paraId="24F70FA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</w:tbl>
    <w:p w14:paraId="16EBA637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102138FC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2F768980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0B9132CD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7E3B5139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64F515D4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7D1CF773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166913A0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48B431D1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6F037AF6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312586F0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680A866B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3199409A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1F9F61B3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34856119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7CEE2FAA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1A347F3C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66C82797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5EC17B6C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456490B7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0C2E202C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42A62747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768B2DFE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097B20D7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465F21A6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49D05A33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p w14:paraId="11F5DA27">
      <w:pPr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ist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479"/>
    <w:rsid w:val="013E4434"/>
    <w:rsid w:val="017D4F5C"/>
    <w:rsid w:val="0183453D"/>
    <w:rsid w:val="018F6A3E"/>
    <w:rsid w:val="0226449E"/>
    <w:rsid w:val="02445A7A"/>
    <w:rsid w:val="0305345B"/>
    <w:rsid w:val="033060E4"/>
    <w:rsid w:val="039E087E"/>
    <w:rsid w:val="03B409DD"/>
    <w:rsid w:val="0426646C"/>
    <w:rsid w:val="04BA7D51"/>
    <w:rsid w:val="04D704E9"/>
    <w:rsid w:val="05330914"/>
    <w:rsid w:val="053B7608"/>
    <w:rsid w:val="05A54A82"/>
    <w:rsid w:val="05EE31EC"/>
    <w:rsid w:val="06687665"/>
    <w:rsid w:val="074B004F"/>
    <w:rsid w:val="095446C5"/>
    <w:rsid w:val="0A457D8A"/>
    <w:rsid w:val="0A76063A"/>
    <w:rsid w:val="0AAF7417"/>
    <w:rsid w:val="0AF4607D"/>
    <w:rsid w:val="0B197AB4"/>
    <w:rsid w:val="0B2823DD"/>
    <w:rsid w:val="0B744619"/>
    <w:rsid w:val="0B835865"/>
    <w:rsid w:val="0BAC7F4B"/>
    <w:rsid w:val="0BFE6C9A"/>
    <w:rsid w:val="0C3B7EEE"/>
    <w:rsid w:val="0C5E624F"/>
    <w:rsid w:val="0C7451AE"/>
    <w:rsid w:val="0C9462C4"/>
    <w:rsid w:val="0D600DC3"/>
    <w:rsid w:val="0D743422"/>
    <w:rsid w:val="0D9E6986"/>
    <w:rsid w:val="0E230C39"/>
    <w:rsid w:val="0E2826F4"/>
    <w:rsid w:val="0EB931BE"/>
    <w:rsid w:val="0EE15B77"/>
    <w:rsid w:val="0F264E85"/>
    <w:rsid w:val="0F931DEF"/>
    <w:rsid w:val="10143F73"/>
    <w:rsid w:val="10466E61"/>
    <w:rsid w:val="121A05A5"/>
    <w:rsid w:val="12F72695"/>
    <w:rsid w:val="132375A2"/>
    <w:rsid w:val="138F0B1F"/>
    <w:rsid w:val="13B12973"/>
    <w:rsid w:val="14293E20"/>
    <w:rsid w:val="147E12BF"/>
    <w:rsid w:val="152710DE"/>
    <w:rsid w:val="15715931"/>
    <w:rsid w:val="15C40F54"/>
    <w:rsid w:val="16124FC5"/>
    <w:rsid w:val="162419F3"/>
    <w:rsid w:val="166B5873"/>
    <w:rsid w:val="167D7355"/>
    <w:rsid w:val="16985F3D"/>
    <w:rsid w:val="16E617C1"/>
    <w:rsid w:val="1747470D"/>
    <w:rsid w:val="178A6601"/>
    <w:rsid w:val="183F48C2"/>
    <w:rsid w:val="18C777EE"/>
    <w:rsid w:val="1A197394"/>
    <w:rsid w:val="1A8A3DEE"/>
    <w:rsid w:val="1A952EBF"/>
    <w:rsid w:val="1AA94BBC"/>
    <w:rsid w:val="1B776F9B"/>
    <w:rsid w:val="1BE834C2"/>
    <w:rsid w:val="1C2E5D6C"/>
    <w:rsid w:val="1C4921B3"/>
    <w:rsid w:val="1C497DA3"/>
    <w:rsid w:val="1C986C96"/>
    <w:rsid w:val="1CA13D9D"/>
    <w:rsid w:val="1DED3012"/>
    <w:rsid w:val="1E380731"/>
    <w:rsid w:val="1E49404C"/>
    <w:rsid w:val="1E544E3F"/>
    <w:rsid w:val="1E5E00B5"/>
    <w:rsid w:val="1EEC32CA"/>
    <w:rsid w:val="1F7218EA"/>
    <w:rsid w:val="200934C6"/>
    <w:rsid w:val="204607B7"/>
    <w:rsid w:val="20A24F68"/>
    <w:rsid w:val="20EE3329"/>
    <w:rsid w:val="21521B0A"/>
    <w:rsid w:val="21C53555"/>
    <w:rsid w:val="22280ABD"/>
    <w:rsid w:val="22FE2929"/>
    <w:rsid w:val="23FE1AD5"/>
    <w:rsid w:val="24411F95"/>
    <w:rsid w:val="25227A45"/>
    <w:rsid w:val="25A03D3B"/>
    <w:rsid w:val="25B52667"/>
    <w:rsid w:val="26D20A42"/>
    <w:rsid w:val="26FB22FC"/>
    <w:rsid w:val="274E4B21"/>
    <w:rsid w:val="27BF5A1F"/>
    <w:rsid w:val="28215D92"/>
    <w:rsid w:val="28323C77"/>
    <w:rsid w:val="28673056"/>
    <w:rsid w:val="288B1F91"/>
    <w:rsid w:val="289C7CAD"/>
    <w:rsid w:val="28F364BD"/>
    <w:rsid w:val="29932CBF"/>
    <w:rsid w:val="2996455E"/>
    <w:rsid w:val="2A234631"/>
    <w:rsid w:val="2A4602A4"/>
    <w:rsid w:val="2A895E70"/>
    <w:rsid w:val="2AF70C5B"/>
    <w:rsid w:val="2B194BA3"/>
    <w:rsid w:val="2BB01839"/>
    <w:rsid w:val="2C0D62CE"/>
    <w:rsid w:val="2C295C80"/>
    <w:rsid w:val="2C515787"/>
    <w:rsid w:val="2C5A7AC4"/>
    <w:rsid w:val="2D6F134E"/>
    <w:rsid w:val="2DE25FC3"/>
    <w:rsid w:val="2E04428C"/>
    <w:rsid w:val="2E1B7727"/>
    <w:rsid w:val="2E786928"/>
    <w:rsid w:val="2ED779FE"/>
    <w:rsid w:val="2F1A178D"/>
    <w:rsid w:val="2F7B2B74"/>
    <w:rsid w:val="2F8D6311"/>
    <w:rsid w:val="2F994DA8"/>
    <w:rsid w:val="2FFA3EFC"/>
    <w:rsid w:val="30592F36"/>
    <w:rsid w:val="30773219"/>
    <w:rsid w:val="30DA203B"/>
    <w:rsid w:val="310B5831"/>
    <w:rsid w:val="31507277"/>
    <w:rsid w:val="31E247E4"/>
    <w:rsid w:val="3216623C"/>
    <w:rsid w:val="32EB591A"/>
    <w:rsid w:val="33B95A18"/>
    <w:rsid w:val="33CD5020"/>
    <w:rsid w:val="34643001"/>
    <w:rsid w:val="34BD5094"/>
    <w:rsid w:val="35942299"/>
    <w:rsid w:val="36070CBD"/>
    <w:rsid w:val="365F6841"/>
    <w:rsid w:val="375A12C0"/>
    <w:rsid w:val="37B92F56"/>
    <w:rsid w:val="38455ACD"/>
    <w:rsid w:val="38883C0B"/>
    <w:rsid w:val="38E075A3"/>
    <w:rsid w:val="392E6561"/>
    <w:rsid w:val="39475874"/>
    <w:rsid w:val="399A1E48"/>
    <w:rsid w:val="3A3C5316"/>
    <w:rsid w:val="3A5E4C24"/>
    <w:rsid w:val="3A79517B"/>
    <w:rsid w:val="3AEA41B5"/>
    <w:rsid w:val="3B091033"/>
    <w:rsid w:val="3B143534"/>
    <w:rsid w:val="3B4A697C"/>
    <w:rsid w:val="3B8832B4"/>
    <w:rsid w:val="3C4758CA"/>
    <w:rsid w:val="3D2363DE"/>
    <w:rsid w:val="3D7F382F"/>
    <w:rsid w:val="3D8C5F4C"/>
    <w:rsid w:val="3E3363C7"/>
    <w:rsid w:val="3E6B5B61"/>
    <w:rsid w:val="3FE756BB"/>
    <w:rsid w:val="40AE7F87"/>
    <w:rsid w:val="40B80CC4"/>
    <w:rsid w:val="41963439"/>
    <w:rsid w:val="42131AAC"/>
    <w:rsid w:val="428B4A24"/>
    <w:rsid w:val="43782F65"/>
    <w:rsid w:val="43851473"/>
    <w:rsid w:val="43F16B09"/>
    <w:rsid w:val="44437564"/>
    <w:rsid w:val="44705C7F"/>
    <w:rsid w:val="44BA15F0"/>
    <w:rsid w:val="44BF2763"/>
    <w:rsid w:val="4535259B"/>
    <w:rsid w:val="46503FBA"/>
    <w:rsid w:val="46AB11F1"/>
    <w:rsid w:val="47152B0E"/>
    <w:rsid w:val="472471F5"/>
    <w:rsid w:val="479A1A05"/>
    <w:rsid w:val="47A67E4C"/>
    <w:rsid w:val="47A923AE"/>
    <w:rsid w:val="47E744AA"/>
    <w:rsid w:val="48DF5182"/>
    <w:rsid w:val="49014554"/>
    <w:rsid w:val="4A4C4A99"/>
    <w:rsid w:val="4BC66ACD"/>
    <w:rsid w:val="4C2777F8"/>
    <w:rsid w:val="4C8524E4"/>
    <w:rsid w:val="4CA7772A"/>
    <w:rsid w:val="4D1E35BD"/>
    <w:rsid w:val="4F844CD5"/>
    <w:rsid w:val="4FD5108C"/>
    <w:rsid w:val="5016406B"/>
    <w:rsid w:val="508A20FE"/>
    <w:rsid w:val="50F96FFC"/>
    <w:rsid w:val="51203B5C"/>
    <w:rsid w:val="52C84ED8"/>
    <w:rsid w:val="52D27B05"/>
    <w:rsid w:val="52D4387D"/>
    <w:rsid w:val="52E53CDC"/>
    <w:rsid w:val="52E61A18"/>
    <w:rsid w:val="53594454"/>
    <w:rsid w:val="54680558"/>
    <w:rsid w:val="547A48F8"/>
    <w:rsid w:val="549A4653"/>
    <w:rsid w:val="54BE47E5"/>
    <w:rsid w:val="560548BC"/>
    <w:rsid w:val="56C7506B"/>
    <w:rsid w:val="56D0597B"/>
    <w:rsid w:val="56DF0A43"/>
    <w:rsid w:val="570650A1"/>
    <w:rsid w:val="59301A29"/>
    <w:rsid w:val="59C8345A"/>
    <w:rsid w:val="5A5F1948"/>
    <w:rsid w:val="5A663955"/>
    <w:rsid w:val="5A902EA3"/>
    <w:rsid w:val="5ABF4E13"/>
    <w:rsid w:val="5AF9704F"/>
    <w:rsid w:val="5B046CCA"/>
    <w:rsid w:val="5C2060A7"/>
    <w:rsid w:val="5D090E74"/>
    <w:rsid w:val="5D2117E1"/>
    <w:rsid w:val="5DBB5D65"/>
    <w:rsid w:val="5DFE20F6"/>
    <w:rsid w:val="5E127950"/>
    <w:rsid w:val="5E20787C"/>
    <w:rsid w:val="5EBF3F02"/>
    <w:rsid w:val="5FDE04AB"/>
    <w:rsid w:val="601243E7"/>
    <w:rsid w:val="603853AE"/>
    <w:rsid w:val="60390EA0"/>
    <w:rsid w:val="60AA13B1"/>
    <w:rsid w:val="61192DDC"/>
    <w:rsid w:val="618E3791"/>
    <w:rsid w:val="619A155F"/>
    <w:rsid w:val="61A05B83"/>
    <w:rsid w:val="61B9080E"/>
    <w:rsid w:val="61ED04B8"/>
    <w:rsid w:val="62EF64B1"/>
    <w:rsid w:val="63184AA0"/>
    <w:rsid w:val="63486A2A"/>
    <w:rsid w:val="6381445E"/>
    <w:rsid w:val="63F57AF7"/>
    <w:rsid w:val="65282282"/>
    <w:rsid w:val="652F6DCD"/>
    <w:rsid w:val="65613696"/>
    <w:rsid w:val="663F14FE"/>
    <w:rsid w:val="671E7365"/>
    <w:rsid w:val="672506F4"/>
    <w:rsid w:val="67AC4971"/>
    <w:rsid w:val="67E45EB9"/>
    <w:rsid w:val="680B488E"/>
    <w:rsid w:val="68212C69"/>
    <w:rsid w:val="68751207"/>
    <w:rsid w:val="69894F6A"/>
    <w:rsid w:val="69BB65F8"/>
    <w:rsid w:val="6A2353BE"/>
    <w:rsid w:val="6B19231D"/>
    <w:rsid w:val="6BD526E8"/>
    <w:rsid w:val="6BE741CA"/>
    <w:rsid w:val="6C0079BC"/>
    <w:rsid w:val="6C5A2BED"/>
    <w:rsid w:val="6C755C79"/>
    <w:rsid w:val="6C81017A"/>
    <w:rsid w:val="6C8B724B"/>
    <w:rsid w:val="6DA2484C"/>
    <w:rsid w:val="6E054DDB"/>
    <w:rsid w:val="6E0E3AE0"/>
    <w:rsid w:val="6E250FD9"/>
    <w:rsid w:val="6EBA5BC5"/>
    <w:rsid w:val="6FE518A1"/>
    <w:rsid w:val="70473489"/>
    <w:rsid w:val="706202C3"/>
    <w:rsid w:val="70C46D11"/>
    <w:rsid w:val="70FA3967"/>
    <w:rsid w:val="713779A1"/>
    <w:rsid w:val="7175165A"/>
    <w:rsid w:val="71CD3E62"/>
    <w:rsid w:val="71E13469"/>
    <w:rsid w:val="71EC078C"/>
    <w:rsid w:val="725D3437"/>
    <w:rsid w:val="740238DF"/>
    <w:rsid w:val="7496678D"/>
    <w:rsid w:val="75181898"/>
    <w:rsid w:val="752F68D0"/>
    <w:rsid w:val="759251A6"/>
    <w:rsid w:val="764C7A4B"/>
    <w:rsid w:val="77521CC0"/>
    <w:rsid w:val="78120820"/>
    <w:rsid w:val="781D6692"/>
    <w:rsid w:val="788A485A"/>
    <w:rsid w:val="78E71CAD"/>
    <w:rsid w:val="79091C23"/>
    <w:rsid w:val="790939D1"/>
    <w:rsid w:val="791F0D44"/>
    <w:rsid w:val="7A862E00"/>
    <w:rsid w:val="7B1D759B"/>
    <w:rsid w:val="7B7D2454"/>
    <w:rsid w:val="7BA56577"/>
    <w:rsid w:val="7BA619AB"/>
    <w:rsid w:val="7BC10593"/>
    <w:rsid w:val="7C091F3A"/>
    <w:rsid w:val="7C806AB1"/>
    <w:rsid w:val="7D172435"/>
    <w:rsid w:val="7D5A0A71"/>
    <w:rsid w:val="7D7A4E9D"/>
    <w:rsid w:val="7DA6462C"/>
    <w:rsid w:val="7DB06B11"/>
    <w:rsid w:val="7E1626EC"/>
    <w:rsid w:val="7E6F7C7C"/>
    <w:rsid w:val="7EC9775F"/>
    <w:rsid w:val="7F58120E"/>
    <w:rsid w:val="7FD6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4936</Words>
  <Characters>5158</Characters>
  <Lines>0</Lines>
  <Paragraphs>0</Paragraphs>
  <TotalTime>25</TotalTime>
  <ScaleCrop>false</ScaleCrop>
  <LinksUpToDate>false</LinksUpToDate>
  <CharactersWithSpaces>5295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2026-01-22T08:54:00Z</dcterms:created>
  <dc:creator>Lenovo</dc:creator>
  <cp:lastModifiedBy>54doctor</cp:lastModifiedBy>
  <dcterms:modified xsi:type="dcterms:W3CDTF">2026-05-29T07:10:54Z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eyJoZGlkIjoiYjYyMjAyZjkxNmJiZmVmNTY3NDljZGUwZGM4MjU0OWMiLCJ1c2VySWQiOiIxMzkzMjE4NDY2In0=</vt:lpwstr>
  </property>
  <property fmtid="{D5CDD505-2E9C-101B-9397-08002B2CF9AE}" pid="4" name="ICV">
    <vt:lpwstr>B9387CF1E14846E2B551AF68D322A412_13</vt:lpwstr>
  </property>
</Properties>
</file>